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2D8" w:rsidRPr="00B532D8" w:rsidRDefault="00B532D8" w:rsidP="00B532D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B532D8">
        <w:rPr>
          <w:rFonts w:ascii="Times New Roman" w:hAnsi="Times New Roman" w:cs="Times New Roman"/>
          <w:color w:val="FF0000"/>
          <w:sz w:val="28"/>
          <w:szCs w:val="28"/>
        </w:rPr>
        <w:t>Тема урока:  «Ритм, размер, группировка длительностей в такте, паузы»</w:t>
      </w:r>
    </w:p>
    <w:p w:rsidR="00B532D8" w:rsidRPr="00B532D8" w:rsidRDefault="00B532D8" w:rsidP="00B532D8">
      <w:pPr>
        <w:spacing w:after="0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B532D8" w:rsidRDefault="00B532D8" w:rsidP="00B532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32D8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proofErr w:type="gramStart"/>
      <w:r w:rsidRPr="00B53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532D8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tgtFrame="_blank" w:history="1">
        <w:r w:rsidR="008D2D8F"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https://youtu.be/gA9r0YfCMQw</w:t>
        </w:r>
      </w:hyperlink>
    </w:p>
    <w:p w:rsidR="00B532D8" w:rsidRPr="00B532D8" w:rsidRDefault="00B532D8" w:rsidP="00B532D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532D8" w:rsidRDefault="00B532D8" w:rsidP="00B532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32D8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B532D8">
        <w:rPr>
          <w:rFonts w:ascii="Times New Roman" w:hAnsi="Times New Roman" w:cs="Times New Roman"/>
          <w:sz w:val="28"/>
          <w:szCs w:val="28"/>
        </w:rPr>
        <w:t xml:space="preserve">  Рабочая тетрадь стр.27,  упр. 1 (а – г),  упр. 2 (</w:t>
      </w:r>
      <w:proofErr w:type="spellStart"/>
      <w:r w:rsidRPr="00B532D8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Pr="00B532D8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B532D8">
        <w:rPr>
          <w:rFonts w:ascii="Times New Roman" w:hAnsi="Times New Roman" w:cs="Times New Roman"/>
          <w:sz w:val="28"/>
          <w:szCs w:val="28"/>
        </w:rPr>
        <w:t>,в</w:t>
      </w:r>
      <w:proofErr w:type="spellEnd"/>
      <w:r w:rsidRPr="00B532D8">
        <w:rPr>
          <w:rFonts w:ascii="Times New Roman" w:hAnsi="Times New Roman" w:cs="Times New Roman"/>
          <w:sz w:val="28"/>
          <w:szCs w:val="28"/>
        </w:rPr>
        <w:t>).</w:t>
      </w:r>
    </w:p>
    <w:p w:rsidR="00B532D8" w:rsidRDefault="00B532D8" w:rsidP="00B532D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532D8" w:rsidRPr="00B532D8" w:rsidRDefault="00B532D8" w:rsidP="00B532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32D8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B532D8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B532D8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B532D8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B532D8">
        <w:rPr>
          <w:rFonts w:ascii="Times New Roman" w:hAnsi="Times New Roman" w:cs="Times New Roman"/>
          <w:sz w:val="28"/>
          <w:szCs w:val="28"/>
        </w:rPr>
        <w:t xml:space="preserve">:  </w:t>
      </w:r>
      <w:r w:rsidRPr="00B532D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532D8">
        <w:rPr>
          <w:rFonts w:ascii="Times New Roman" w:hAnsi="Times New Roman" w:cs="Times New Roman"/>
          <w:sz w:val="28"/>
          <w:szCs w:val="28"/>
        </w:rPr>
        <w:t>7</w:t>
      </w:r>
      <w:r w:rsidRPr="00B532D8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B532D8">
        <w:rPr>
          <w:rFonts w:ascii="Times New Roman" w:hAnsi="Times New Roman" w:cs="Times New Roman"/>
          <w:sz w:val="28"/>
          <w:szCs w:val="28"/>
        </w:rPr>
        <w:t>8@</w:t>
      </w:r>
      <w:r w:rsidRPr="00B532D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532D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532D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B532D8">
        <w:rPr>
          <w:rFonts w:ascii="Times New Roman" w:hAnsi="Times New Roman" w:cs="Times New Roman"/>
          <w:sz w:val="28"/>
          <w:szCs w:val="28"/>
        </w:rPr>
        <w:t xml:space="preserve">  до 15 мая.</w:t>
      </w:r>
    </w:p>
    <w:p w:rsidR="00A814E2" w:rsidRDefault="00A814E2"/>
    <w:sectPr w:rsidR="00A814E2" w:rsidSect="00A814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32D8"/>
    <w:rsid w:val="000E0A3F"/>
    <w:rsid w:val="008D2D8F"/>
    <w:rsid w:val="00A814E2"/>
    <w:rsid w:val="00B53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32D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9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A9r0YfCMQ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2020-05-07T17:22:00Z</dcterms:created>
  <dcterms:modified xsi:type="dcterms:W3CDTF">2020-05-07T18:21:00Z</dcterms:modified>
</cp:coreProperties>
</file>